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29" w:rsidRDefault="00804D29" w:rsidP="00B65C7A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</w:p>
    <w:p w:rsidR="00804D29" w:rsidRDefault="00804D29" w:rsidP="00B65C7A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</w:p>
    <w:p w:rsidR="005F2B6E" w:rsidRDefault="005F2B6E" w:rsidP="00B65C7A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2B6E" w:rsidRPr="003764CD" w:rsidRDefault="005F2B6E" w:rsidP="00B65C7A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F2B6E" w:rsidRPr="004566F0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566F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F2B6E" w:rsidRDefault="005F2B6E" w:rsidP="00B65C7A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F2B6E" w:rsidRPr="007B5DED" w:rsidRDefault="008E734A" w:rsidP="007B5DED">
      <w:pPr>
        <w:pStyle w:val="ConsPlusNormal"/>
        <w:widowControl/>
        <w:spacing w:after="72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3429">
        <w:rPr>
          <w:rFonts w:ascii="Times New Roman" w:hAnsi="Times New Roman" w:cs="Times New Roman"/>
          <w:sz w:val="28"/>
          <w:szCs w:val="28"/>
        </w:rPr>
        <w:t xml:space="preserve">02.02.2018    </w:t>
      </w:r>
      <w:r w:rsidR="005F2B6E">
        <w:rPr>
          <w:rFonts w:ascii="Times New Roman" w:hAnsi="Times New Roman" w:cs="Times New Roman"/>
          <w:sz w:val="28"/>
          <w:szCs w:val="28"/>
        </w:rPr>
        <w:t>№</w:t>
      </w:r>
      <w:r w:rsidR="00CF3429">
        <w:rPr>
          <w:rFonts w:ascii="Times New Roman" w:hAnsi="Times New Roman" w:cs="Times New Roman"/>
          <w:sz w:val="28"/>
          <w:szCs w:val="28"/>
        </w:rPr>
        <w:t xml:space="preserve"> 65-П</w:t>
      </w:r>
      <w:bookmarkStart w:id="0" w:name="_GoBack"/>
      <w:bookmarkEnd w:id="0"/>
    </w:p>
    <w:p w:rsidR="005F2B6E" w:rsidRDefault="005F2B6E" w:rsidP="00B65C7A">
      <w:pPr>
        <w:pStyle w:val="ConsPlusNormal"/>
        <w:widowControl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623069" w:rsidRPr="00623069" w:rsidRDefault="00623069" w:rsidP="00CE456A">
      <w:pPr>
        <w:pStyle w:val="ConsPlusTitle"/>
        <w:ind w:left="709" w:right="423"/>
        <w:jc w:val="center"/>
        <w:rPr>
          <w:rFonts w:ascii="Times New Roman" w:hAnsi="Times New Roman" w:cs="Times New Roman"/>
          <w:sz w:val="28"/>
          <w:szCs w:val="28"/>
        </w:rPr>
      </w:pPr>
      <w:r w:rsidRPr="00623069">
        <w:rPr>
          <w:rFonts w:ascii="Times New Roman" w:hAnsi="Times New Roman" w:cs="Times New Roman"/>
          <w:sz w:val="28"/>
          <w:szCs w:val="28"/>
        </w:rPr>
        <w:t>в</w:t>
      </w:r>
      <w:r w:rsidR="005F2B6E" w:rsidRPr="00623069">
        <w:rPr>
          <w:rFonts w:ascii="Times New Roman" w:hAnsi="Times New Roman" w:cs="Times New Roman"/>
          <w:sz w:val="28"/>
          <w:szCs w:val="28"/>
        </w:rPr>
        <w:t xml:space="preserve"> </w:t>
      </w:r>
      <w:r w:rsidRPr="00623069">
        <w:rPr>
          <w:rFonts w:ascii="Times New Roman" w:hAnsi="Times New Roman" w:cs="Times New Roman"/>
          <w:sz w:val="28"/>
          <w:szCs w:val="28"/>
        </w:rPr>
        <w:t>Порядке предоставления меры социальной поддержки отдельным категориям граждан, выполнявших задачи в условиях чрезвычайного положения,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в Афганистане</w:t>
      </w:r>
    </w:p>
    <w:p w:rsidR="005F2B6E" w:rsidRDefault="005F2B6E" w:rsidP="008C45FB">
      <w:pPr>
        <w:pStyle w:val="ConsPlusTitlePage"/>
        <w:spacing w:line="360" w:lineRule="auto"/>
        <w:ind w:firstLine="720"/>
        <w:jc w:val="both"/>
        <w:rPr>
          <w:szCs w:val="28"/>
        </w:rPr>
      </w:pPr>
    </w:p>
    <w:p w:rsidR="00D020E1" w:rsidRDefault="003303A6" w:rsidP="00366CA1">
      <w:pPr>
        <w:autoSpaceDE w:val="0"/>
        <w:autoSpaceDN w:val="0"/>
        <w:adjustRightInd w:val="0"/>
        <w:spacing w:line="440" w:lineRule="exact"/>
        <w:jc w:val="both"/>
        <w:rPr>
          <w:szCs w:val="28"/>
        </w:rPr>
      </w:pPr>
      <w:r>
        <w:rPr>
          <w:szCs w:val="28"/>
        </w:rPr>
        <w:tab/>
      </w:r>
      <w:r w:rsidR="00CF74F3">
        <w:rPr>
          <w:szCs w:val="28"/>
        </w:rPr>
        <w:t xml:space="preserve">1. </w:t>
      </w:r>
      <w:r w:rsidR="007B5DED">
        <w:rPr>
          <w:szCs w:val="28"/>
        </w:rPr>
        <w:t>Пункт</w:t>
      </w:r>
      <w:r w:rsidR="00D020E1">
        <w:rPr>
          <w:szCs w:val="28"/>
        </w:rPr>
        <w:t xml:space="preserve"> 4 п</w:t>
      </w:r>
      <w:r w:rsidR="00C72141">
        <w:rPr>
          <w:szCs w:val="28"/>
        </w:rPr>
        <w:t xml:space="preserve">осле абзаца </w:t>
      </w:r>
      <w:r w:rsidR="00D020E1">
        <w:rPr>
          <w:szCs w:val="28"/>
        </w:rPr>
        <w:t>«</w:t>
      </w:r>
      <w:r w:rsidR="00D020E1" w:rsidRPr="00D020E1">
        <w:rPr>
          <w:szCs w:val="28"/>
        </w:rPr>
        <w:t xml:space="preserve">Решение о назначении ежемесячной денежной выплаты или об отказе в ее назначении принимается руководителем органа социальной защиты населения в течение 10 рабочих дней со дня получения документов, указанных в </w:t>
      </w:r>
      <w:hyperlink w:anchor="P52" w:history="1">
        <w:r w:rsidR="00D020E1" w:rsidRPr="00D020E1">
          <w:rPr>
            <w:rStyle w:val="a9"/>
            <w:color w:val="auto"/>
            <w:szCs w:val="28"/>
            <w:u w:val="none"/>
          </w:rPr>
          <w:t>пункте 2</w:t>
        </w:r>
      </w:hyperlink>
      <w:r w:rsidR="00D020E1">
        <w:rPr>
          <w:szCs w:val="28"/>
        </w:rPr>
        <w:t xml:space="preserve"> настоящего Порядка» </w:t>
      </w:r>
      <w:r w:rsidR="00D020E1" w:rsidRPr="00D020E1">
        <w:rPr>
          <w:szCs w:val="28"/>
        </w:rPr>
        <w:t>дополнить абзацем следующего содержания:</w:t>
      </w:r>
    </w:p>
    <w:p w:rsidR="003E4EC6" w:rsidRPr="00A61D4B" w:rsidRDefault="00A61D4B" w:rsidP="00366CA1">
      <w:pPr>
        <w:autoSpaceDE w:val="0"/>
        <w:autoSpaceDN w:val="0"/>
        <w:adjustRightInd w:val="0"/>
        <w:spacing w:line="440" w:lineRule="exact"/>
        <w:jc w:val="both"/>
        <w:rPr>
          <w:szCs w:val="28"/>
        </w:rPr>
      </w:pPr>
      <w:r>
        <w:rPr>
          <w:szCs w:val="28"/>
        </w:rPr>
        <w:tab/>
        <w:t>«</w:t>
      </w:r>
      <w:r w:rsidR="003E4EC6" w:rsidRPr="003E4EC6">
        <w:rPr>
          <w:color w:val="000000" w:themeColor="text1"/>
          <w:szCs w:val="28"/>
        </w:rPr>
        <w:t xml:space="preserve">При </w:t>
      </w:r>
      <w:r w:rsidR="00C72141">
        <w:rPr>
          <w:color w:val="000000" w:themeColor="text1"/>
          <w:szCs w:val="28"/>
        </w:rPr>
        <w:t xml:space="preserve">определении </w:t>
      </w:r>
      <w:r w:rsidR="00C72141" w:rsidRPr="00C72141">
        <w:rPr>
          <w:color w:val="000000" w:themeColor="text1"/>
          <w:szCs w:val="28"/>
        </w:rPr>
        <w:t>права</w:t>
      </w:r>
      <w:r w:rsidR="003E4EC6" w:rsidRPr="00C72141">
        <w:rPr>
          <w:color w:val="000000" w:themeColor="text1"/>
          <w:szCs w:val="28"/>
        </w:rPr>
        <w:t xml:space="preserve"> </w:t>
      </w:r>
      <w:r w:rsidR="00CF74F3" w:rsidRPr="00C72141">
        <w:rPr>
          <w:color w:val="000000" w:themeColor="text1"/>
          <w:szCs w:val="28"/>
        </w:rPr>
        <w:t>(</w:t>
      </w:r>
      <w:r w:rsidR="00C72141" w:rsidRPr="00C72141">
        <w:rPr>
          <w:szCs w:val="28"/>
        </w:rPr>
        <w:t>в том числе при принятии решения</w:t>
      </w:r>
      <w:r w:rsidR="00C72141" w:rsidRPr="00CF74F3">
        <w:rPr>
          <w:color w:val="000000" w:themeColor="text1"/>
          <w:szCs w:val="28"/>
        </w:rPr>
        <w:t xml:space="preserve"> </w:t>
      </w:r>
      <w:r w:rsidR="00CF74F3" w:rsidRPr="00CF74F3">
        <w:rPr>
          <w:color w:val="000000" w:themeColor="text1"/>
          <w:szCs w:val="28"/>
        </w:rPr>
        <w:t>об отказе в назначении</w:t>
      </w:r>
      <w:r w:rsidR="00CF74F3">
        <w:rPr>
          <w:color w:val="000000" w:themeColor="text1"/>
          <w:szCs w:val="28"/>
        </w:rPr>
        <w:t>)</w:t>
      </w:r>
      <w:r w:rsidR="00542084">
        <w:rPr>
          <w:color w:val="000000" w:themeColor="text1"/>
          <w:szCs w:val="28"/>
        </w:rPr>
        <w:t xml:space="preserve"> </w:t>
      </w:r>
      <w:r w:rsidR="003E4EC6" w:rsidRPr="003E4EC6">
        <w:rPr>
          <w:color w:val="000000" w:themeColor="text1"/>
          <w:szCs w:val="28"/>
        </w:rPr>
        <w:t xml:space="preserve">ежемесячной денежной выплаты </w:t>
      </w:r>
      <w:r w:rsidR="00C72141" w:rsidRPr="00C72141">
        <w:rPr>
          <w:szCs w:val="28"/>
        </w:rPr>
        <w:t>орган социальной защиты населения использует сведения, содержащиеся в единой государственной информационной системе социального обеспечения (далее – ЕГИССО)</w:t>
      </w:r>
      <w:r w:rsidR="00C72141">
        <w:rPr>
          <w:szCs w:val="28"/>
        </w:rPr>
        <w:t>».</w:t>
      </w:r>
    </w:p>
    <w:p w:rsidR="003E4EC6" w:rsidRDefault="00344B53" w:rsidP="00366CA1">
      <w:pPr>
        <w:widowControl w:val="0"/>
        <w:autoSpaceDE w:val="0"/>
        <w:autoSpaceDN w:val="0"/>
        <w:spacing w:line="44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7810FA">
        <w:rPr>
          <w:color w:val="000000" w:themeColor="text1"/>
          <w:szCs w:val="28"/>
        </w:rPr>
        <w:t xml:space="preserve">. </w:t>
      </w:r>
      <w:r w:rsidR="007B5DED">
        <w:rPr>
          <w:color w:val="000000" w:themeColor="text1"/>
          <w:szCs w:val="28"/>
        </w:rPr>
        <w:t>Пункт 5–</w:t>
      </w:r>
      <w:r w:rsidR="00FA19C4">
        <w:rPr>
          <w:color w:val="000000" w:themeColor="text1"/>
          <w:szCs w:val="28"/>
        </w:rPr>
        <w:t>1 дополнить абзацем следующего содержания:</w:t>
      </w:r>
    </w:p>
    <w:p w:rsidR="00FA19C4" w:rsidRDefault="00FA19C4" w:rsidP="00366CA1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C72141">
        <w:rPr>
          <w:szCs w:val="28"/>
        </w:rPr>
        <w:t>Наличие оснований для</w:t>
      </w:r>
      <w:r w:rsidR="007810FA" w:rsidRPr="007810FA">
        <w:rPr>
          <w:szCs w:val="28"/>
        </w:rPr>
        <w:t xml:space="preserve"> прекращени</w:t>
      </w:r>
      <w:r w:rsidR="00C72141">
        <w:rPr>
          <w:szCs w:val="28"/>
        </w:rPr>
        <w:t>я</w:t>
      </w:r>
      <w:r w:rsidR="007810FA" w:rsidRPr="007810FA">
        <w:rPr>
          <w:szCs w:val="28"/>
        </w:rPr>
        <w:t xml:space="preserve"> </w:t>
      </w:r>
      <w:r w:rsidR="00CF74F3" w:rsidRPr="00CF74F3">
        <w:rPr>
          <w:szCs w:val="28"/>
        </w:rPr>
        <w:t>ежемесячной денежной</w:t>
      </w:r>
      <w:r w:rsidR="00542084">
        <w:rPr>
          <w:szCs w:val="28"/>
        </w:rPr>
        <w:t xml:space="preserve"> </w:t>
      </w:r>
      <w:r w:rsidR="00CF74F3" w:rsidRPr="00CF74F3">
        <w:rPr>
          <w:szCs w:val="28"/>
        </w:rPr>
        <w:t xml:space="preserve">выплаты </w:t>
      </w:r>
      <w:r w:rsidR="007B5DED">
        <w:rPr>
          <w:szCs w:val="28"/>
        </w:rPr>
        <w:t>устанавливае</w:t>
      </w:r>
      <w:r w:rsidR="00C72141">
        <w:rPr>
          <w:szCs w:val="28"/>
        </w:rPr>
        <w:t xml:space="preserve">тся </w:t>
      </w:r>
      <w:r w:rsidR="0002199F">
        <w:rPr>
          <w:szCs w:val="28"/>
        </w:rPr>
        <w:t>в</w:t>
      </w:r>
      <w:r w:rsidR="00C72141">
        <w:rPr>
          <w:szCs w:val="28"/>
        </w:rPr>
        <w:t xml:space="preserve"> </w:t>
      </w:r>
      <w:r w:rsidR="0002199F">
        <w:rPr>
          <w:szCs w:val="28"/>
        </w:rPr>
        <w:t>случаях</w:t>
      </w:r>
      <w:r w:rsidR="00C72141">
        <w:rPr>
          <w:szCs w:val="28"/>
        </w:rPr>
        <w:t>, предусмотренны</w:t>
      </w:r>
      <w:r w:rsidR="0002199F">
        <w:rPr>
          <w:szCs w:val="28"/>
        </w:rPr>
        <w:t>х</w:t>
      </w:r>
      <w:r w:rsidR="00C72141">
        <w:rPr>
          <w:szCs w:val="28"/>
        </w:rPr>
        <w:t xml:space="preserve"> пунктом </w:t>
      </w:r>
      <w:r w:rsidR="007B5DED" w:rsidRPr="007B5DED">
        <w:rPr>
          <w:szCs w:val="28"/>
        </w:rPr>
        <w:t xml:space="preserve">5–1 </w:t>
      </w:r>
      <w:r w:rsidR="007B5DED">
        <w:rPr>
          <w:szCs w:val="28"/>
        </w:rPr>
        <w:t xml:space="preserve">настоящего </w:t>
      </w:r>
      <w:r w:rsidR="00C72141">
        <w:rPr>
          <w:szCs w:val="28"/>
        </w:rPr>
        <w:t>Порядка, в том числе по</w:t>
      </w:r>
      <w:r w:rsidR="007810FA" w:rsidRPr="007810FA">
        <w:rPr>
          <w:szCs w:val="28"/>
        </w:rPr>
        <w:t xml:space="preserve"> сведения</w:t>
      </w:r>
      <w:r w:rsidR="00C72141">
        <w:rPr>
          <w:szCs w:val="28"/>
        </w:rPr>
        <w:t>м, содержащим</w:t>
      </w:r>
      <w:r w:rsidR="007810FA" w:rsidRPr="007810FA">
        <w:rPr>
          <w:szCs w:val="28"/>
        </w:rPr>
        <w:t>ся в ЕГИССО</w:t>
      </w:r>
      <w:r w:rsidR="00A61D4B">
        <w:rPr>
          <w:szCs w:val="28"/>
        </w:rPr>
        <w:t>»</w:t>
      </w:r>
      <w:r w:rsidR="00C72141">
        <w:rPr>
          <w:szCs w:val="28"/>
        </w:rPr>
        <w:t>.</w:t>
      </w:r>
    </w:p>
    <w:p w:rsidR="003E4EC6" w:rsidRPr="00A61D4B" w:rsidRDefault="00A61D4B" w:rsidP="00804D29">
      <w:pPr>
        <w:widowControl w:val="0"/>
        <w:autoSpaceDE w:val="0"/>
        <w:autoSpaceDN w:val="0"/>
        <w:adjustRightInd w:val="0"/>
        <w:spacing w:line="440" w:lineRule="exact"/>
        <w:jc w:val="both"/>
        <w:rPr>
          <w:szCs w:val="28"/>
        </w:rPr>
      </w:pPr>
      <w:r>
        <w:rPr>
          <w:szCs w:val="28"/>
        </w:rPr>
        <w:tab/>
      </w:r>
    </w:p>
    <w:p w:rsidR="00623069" w:rsidRPr="003E4EC6" w:rsidRDefault="003C5F4F" w:rsidP="00366CA1">
      <w:pPr>
        <w:widowControl w:val="0"/>
        <w:autoSpaceDE w:val="0"/>
        <w:autoSpaceDN w:val="0"/>
        <w:spacing w:before="24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  <w:r w:rsidRPr="003C5F4F">
        <w:rPr>
          <w:szCs w:val="28"/>
        </w:rPr>
        <w:t>_____________</w:t>
      </w:r>
    </w:p>
    <w:sectPr w:rsidR="00623069" w:rsidRPr="003E4EC6" w:rsidSect="00366CA1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86" w:rsidRDefault="00E91386" w:rsidP="001F7CBB">
      <w:r>
        <w:separator/>
      </w:r>
    </w:p>
  </w:endnote>
  <w:endnote w:type="continuationSeparator" w:id="0">
    <w:p w:rsidR="00E91386" w:rsidRDefault="00E91386" w:rsidP="001F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86" w:rsidRDefault="00E91386" w:rsidP="001F7CBB">
      <w:r>
        <w:separator/>
      </w:r>
    </w:p>
  </w:footnote>
  <w:footnote w:type="continuationSeparator" w:id="0">
    <w:p w:rsidR="00E91386" w:rsidRDefault="00E91386" w:rsidP="001F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41" w:rsidRDefault="00F21AE8">
    <w:pPr>
      <w:pStyle w:val="a5"/>
      <w:jc w:val="center"/>
    </w:pPr>
    <w:r>
      <w:fldChar w:fldCharType="begin"/>
    </w:r>
    <w:r w:rsidR="00C72141">
      <w:instrText>PAGE   \* MERGEFORMAT</w:instrText>
    </w:r>
    <w:r>
      <w:fldChar w:fldCharType="separate"/>
    </w:r>
    <w:r w:rsidR="00366CA1">
      <w:rPr>
        <w:noProof/>
      </w:rPr>
      <w:t>2</w:t>
    </w:r>
    <w:r>
      <w:rPr>
        <w:noProof/>
      </w:rPr>
      <w:fldChar w:fldCharType="end"/>
    </w:r>
  </w:p>
  <w:p w:rsidR="00C72141" w:rsidRDefault="00C721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F0D"/>
    <w:multiLevelType w:val="hybridMultilevel"/>
    <w:tmpl w:val="1304F056"/>
    <w:lvl w:ilvl="0" w:tplc="9A1C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31F72"/>
    <w:multiLevelType w:val="hybridMultilevel"/>
    <w:tmpl w:val="1304F056"/>
    <w:lvl w:ilvl="0" w:tplc="9A1C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C7A"/>
    <w:rsid w:val="0002199F"/>
    <w:rsid w:val="000276DF"/>
    <w:rsid w:val="000333BE"/>
    <w:rsid w:val="000772CD"/>
    <w:rsid w:val="000851DF"/>
    <w:rsid w:val="000A7FD0"/>
    <w:rsid w:val="000B7247"/>
    <w:rsid w:val="000E2F27"/>
    <w:rsid w:val="00126CEA"/>
    <w:rsid w:val="00134620"/>
    <w:rsid w:val="00161936"/>
    <w:rsid w:val="00167690"/>
    <w:rsid w:val="001751AB"/>
    <w:rsid w:val="0018420D"/>
    <w:rsid w:val="00197292"/>
    <w:rsid w:val="001A731A"/>
    <w:rsid w:val="001F5AC2"/>
    <w:rsid w:val="001F7CBB"/>
    <w:rsid w:val="002035BF"/>
    <w:rsid w:val="002101F4"/>
    <w:rsid w:val="002405C1"/>
    <w:rsid w:val="0026049E"/>
    <w:rsid w:val="002C6C1D"/>
    <w:rsid w:val="002E53F4"/>
    <w:rsid w:val="002F08DA"/>
    <w:rsid w:val="003303A6"/>
    <w:rsid w:val="003375A1"/>
    <w:rsid w:val="00344B53"/>
    <w:rsid w:val="00366CA1"/>
    <w:rsid w:val="00375C11"/>
    <w:rsid w:val="003764CD"/>
    <w:rsid w:val="003C5F4F"/>
    <w:rsid w:val="003C6992"/>
    <w:rsid w:val="003E4EC6"/>
    <w:rsid w:val="004422A1"/>
    <w:rsid w:val="004566F0"/>
    <w:rsid w:val="004655B0"/>
    <w:rsid w:val="00486885"/>
    <w:rsid w:val="004C1413"/>
    <w:rsid w:val="0051012C"/>
    <w:rsid w:val="00523897"/>
    <w:rsid w:val="00542084"/>
    <w:rsid w:val="0055622F"/>
    <w:rsid w:val="005A1302"/>
    <w:rsid w:val="005B01D2"/>
    <w:rsid w:val="005B07D9"/>
    <w:rsid w:val="005F2B6E"/>
    <w:rsid w:val="00623069"/>
    <w:rsid w:val="0063526C"/>
    <w:rsid w:val="006A2D1D"/>
    <w:rsid w:val="006B5E6B"/>
    <w:rsid w:val="006B7790"/>
    <w:rsid w:val="006C18CB"/>
    <w:rsid w:val="006F7255"/>
    <w:rsid w:val="00722D57"/>
    <w:rsid w:val="00726F09"/>
    <w:rsid w:val="00756D27"/>
    <w:rsid w:val="007810FA"/>
    <w:rsid w:val="0078338A"/>
    <w:rsid w:val="007B1042"/>
    <w:rsid w:val="007B5DED"/>
    <w:rsid w:val="00804D29"/>
    <w:rsid w:val="00820E98"/>
    <w:rsid w:val="00862352"/>
    <w:rsid w:val="00885E25"/>
    <w:rsid w:val="0088761C"/>
    <w:rsid w:val="008926DE"/>
    <w:rsid w:val="008C45FB"/>
    <w:rsid w:val="008E734A"/>
    <w:rsid w:val="009206E1"/>
    <w:rsid w:val="00975424"/>
    <w:rsid w:val="0098795C"/>
    <w:rsid w:val="00990005"/>
    <w:rsid w:val="009D09BF"/>
    <w:rsid w:val="009E0DA0"/>
    <w:rsid w:val="009F391B"/>
    <w:rsid w:val="00A46080"/>
    <w:rsid w:val="00A47B0A"/>
    <w:rsid w:val="00A51B74"/>
    <w:rsid w:val="00A61D4B"/>
    <w:rsid w:val="00AC59DD"/>
    <w:rsid w:val="00AC7DCC"/>
    <w:rsid w:val="00B05CEA"/>
    <w:rsid w:val="00B3427A"/>
    <w:rsid w:val="00B6347B"/>
    <w:rsid w:val="00B65C7A"/>
    <w:rsid w:val="00BA096A"/>
    <w:rsid w:val="00BB0A0A"/>
    <w:rsid w:val="00BD1444"/>
    <w:rsid w:val="00C554B0"/>
    <w:rsid w:val="00C600BA"/>
    <w:rsid w:val="00C6642A"/>
    <w:rsid w:val="00C72141"/>
    <w:rsid w:val="00CE456A"/>
    <w:rsid w:val="00CF332F"/>
    <w:rsid w:val="00CF3429"/>
    <w:rsid w:val="00CF74F3"/>
    <w:rsid w:val="00D020E1"/>
    <w:rsid w:val="00D20B2F"/>
    <w:rsid w:val="00D23E86"/>
    <w:rsid w:val="00D8268F"/>
    <w:rsid w:val="00D97BCC"/>
    <w:rsid w:val="00DA0267"/>
    <w:rsid w:val="00DB7613"/>
    <w:rsid w:val="00DD5B4E"/>
    <w:rsid w:val="00DD6143"/>
    <w:rsid w:val="00E61A37"/>
    <w:rsid w:val="00E70EB1"/>
    <w:rsid w:val="00E91386"/>
    <w:rsid w:val="00EC193F"/>
    <w:rsid w:val="00ED417B"/>
    <w:rsid w:val="00EF36BC"/>
    <w:rsid w:val="00F21AE8"/>
    <w:rsid w:val="00F541D2"/>
    <w:rsid w:val="00FA19C4"/>
    <w:rsid w:val="00FD057E"/>
    <w:rsid w:val="00FE4B81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B8724B-1390-42B9-A48A-1DFC674A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7A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5C7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B65C7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97BCC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6080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rsid w:val="001F7C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F7C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rsid w:val="001F7C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F7CBB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62306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9">
    <w:name w:val="Hyperlink"/>
    <w:basedOn w:val="a0"/>
    <w:uiPriority w:val="99"/>
    <w:unhideWhenUsed/>
    <w:rsid w:val="00D02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0C03-CFD0-40BE-92C8-E5A2E295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8</cp:revision>
  <cp:lastPrinted>2017-12-08T10:51:00Z</cp:lastPrinted>
  <dcterms:created xsi:type="dcterms:W3CDTF">2017-11-23T12:35:00Z</dcterms:created>
  <dcterms:modified xsi:type="dcterms:W3CDTF">2018-02-09T07:38:00Z</dcterms:modified>
</cp:coreProperties>
</file>